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E1" w:rsidRDefault="00477A95" w:rsidP="00477A95">
      <w:pPr>
        <w:pStyle w:val="Kop2"/>
      </w:pPr>
      <w:r>
        <w:t>Aanmaken studiewijzer</w:t>
      </w:r>
    </w:p>
    <w:p w:rsidR="00477A95" w:rsidRPr="00477A95" w:rsidRDefault="00477A95" w:rsidP="00477A95">
      <w:r>
        <w:t>In SOM maak je eenvoudig een nieuwe studiewijzer aan. Je kunt simpel inrichten of de studiewijzer voor één of voor meerdere klassen bedoeld is.</w:t>
      </w:r>
    </w:p>
    <w:p w:rsidR="00477A95" w:rsidRDefault="00477A95" w:rsidP="00477A95">
      <w:pPr>
        <w:pStyle w:val="Lijstalinea"/>
        <w:numPr>
          <w:ilvl w:val="0"/>
          <w:numId w:val="1"/>
        </w:numPr>
      </w:pPr>
      <w:r>
        <w:t>Meld je aan in SOM</w:t>
      </w:r>
    </w:p>
    <w:p w:rsidR="00477A95" w:rsidRDefault="00477A95" w:rsidP="00477A95">
      <w:pPr>
        <w:pStyle w:val="Lijstalinea"/>
        <w:numPr>
          <w:ilvl w:val="0"/>
          <w:numId w:val="1"/>
        </w:numPr>
      </w:pPr>
      <w:r>
        <w:t>Ga naar ‘onderwijs’ (knopje bovenin de balk)</w:t>
      </w:r>
    </w:p>
    <w:p w:rsidR="00477A95" w:rsidRDefault="00477A95" w:rsidP="00477A95">
      <w:pPr>
        <w:pStyle w:val="Lijstalinea"/>
        <w:numPr>
          <w:ilvl w:val="0"/>
          <w:numId w:val="1"/>
        </w:numPr>
      </w:pPr>
      <w:r>
        <w:t>Kies de juiste vestiging (bij ons heb je maar één keus)</w:t>
      </w:r>
    </w:p>
    <w:p w:rsidR="00477A95" w:rsidRDefault="00477A95" w:rsidP="00477A95">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2733993</wp:posOffset>
                </wp:positionH>
                <wp:positionV relativeFrom="paragraph">
                  <wp:posOffset>621348</wp:posOffset>
                </wp:positionV>
                <wp:extent cx="390525" cy="552450"/>
                <wp:effectExtent l="38100" t="0" r="28575" b="57150"/>
                <wp:wrapNone/>
                <wp:docPr id="4" name="Rechte verbindingslijn met pijl 4"/>
                <wp:cNvGraphicFramePr/>
                <a:graphic xmlns:a="http://schemas.openxmlformats.org/drawingml/2006/main">
                  <a:graphicData uri="http://schemas.microsoft.com/office/word/2010/wordprocessingShape">
                    <wps:wsp>
                      <wps:cNvCnPr/>
                      <wps:spPr>
                        <a:xfrm flipH="1">
                          <a:off x="0" y="0"/>
                          <a:ext cx="390525" cy="552450"/>
                        </a:xfrm>
                        <a:prstGeom prst="straightConnector1">
                          <a:avLst/>
                        </a:prstGeom>
                        <a:ln w="254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F796C0" id="_x0000_t32" coordsize="21600,21600" o:spt="32" o:oned="t" path="m,l21600,21600e" filled="f">
                <v:path arrowok="t" fillok="f" o:connecttype="none"/>
                <o:lock v:ext="edit" shapetype="t"/>
              </v:shapetype>
              <v:shape id="Rechte verbindingslijn met pijl 4" o:spid="_x0000_s1026" type="#_x0000_t32" style="position:absolute;margin-left:215.3pt;margin-top:48.95pt;width:30.75pt;height:4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" strokecolor="#c45911 [2405]" strokeweight="2pt">
                <v:stroke endarrow="block" joinstyle="miter"/>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1629093</wp:posOffset>
                </wp:positionH>
                <wp:positionV relativeFrom="paragraph">
                  <wp:posOffset>192723</wp:posOffset>
                </wp:positionV>
                <wp:extent cx="638175" cy="376237"/>
                <wp:effectExtent l="0" t="0" r="28575" b="24130"/>
                <wp:wrapNone/>
                <wp:docPr id="3" name="Afgeronde rechthoek 3"/>
                <wp:cNvGraphicFramePr/>
                <a:graphic xmlns:a="http://schemas.openxmlformats.org/drawingml/2006/main">
                  <a:graphicData uri="http://schemas.microsoft.com/office/word/2010/wordprocessingShape">
                    <wps:wsp>
                      <wps:cNvSpPr/>
                      <wps:spPr>
                        <a:xfrm>
                          <a:off x="0" y="0"/>
                          <a:ext cx="638175" cy="376237"/>
                        </a:xfrm>
                        <a:prstGeom prst="roundRect">
                          <a:avLst/>
                        </a:prstGeom>
                        <a:no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A5843F" id="Afgeronde rechthoek 3" o:spid="_x0000_s1026" style="position:absolute;margin-left:128.3pt;margin-top:15.2pt;width:50.25pt;height:29.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" filled="f" strokecolor="#c45911 [2405]" strokeweight="2pt">
                <v:stroke joinstyle="miter"/>
              </v:roundrect>
            </w:pict>
          </mc:Fallback>
        </mc:AlternateContent>
      </w:r>
      <w:r>
        <w:rPr>
          <w:noProof/>
          <w:lang w:eastAsia="nl-NL"/>
        </w:rPr>
        <w:drawing>
          <wp:inline distT="0" distB="0" distL="0" distR="0" wp14:anchorId="681D71AF" wp14:editId="2A3BE16A">
            <wp:extent cx="5760720" cy="32404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40405"/>
                    </a:xfrm>
                    <a:prstGeom prst="rect">
                      <a:avLst/>
                    </a:prstGeom>
                  </pic:spPr>
                </pic:pic>
              </a:graphicData>
            </a:graphic>
          </wp:inline>
        </w:drawing>
      </w:r>
    </w:p>
    <w:p w:rsidR="00477A95" w:rsidRDefault="00477A95" w:rsidP="00477A95">
      <w:pPr>
        <w:pStyle w:val="Lijstalinea"/>
        <w:numPr>
          <w:ilvl w:val="0"/>
          <w:numId w:val="1"/>
        </w:numPr>
      </w:pPr>
      <w:r>
        <w:t>Klik nu op ‘studiewijzers’</w:t>
      </w:r>
    </w:p>
    <w:p w:rsidR="00477A95" w:rsidRDefault="00477A95" w:rsidP="00477A95">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449898</wp:posOffset>
                </wp:positionV>
                <wp:extent cx="509588" cy="233362"/>
                <wp:effectExtent l="0" t="0" r="24130" b="14605"/>
                <wp:wrapNone/>
                <wp:docPr id="6" name="Afgeronde rechthoek 6"/>
                <wp:cNvGraphicFramePr/>
                <a:graphic xmlns:a="http://schemas.openxmlformats.org/drawingml/2006/main">
                  <a:graphicData uri="http://schemas.microsoft.com/office/word/2010/wordprocessingShape">
                    <wps:wsp>
                      <wps:cNvSpPr/>
                      <wps:spPr>
                        <a:xfrm>
                          <a:off x="0" y="0"/>
                          <a:ext cx="509588" cy="233362"/>
                        </a:xfrm>
                        <a:prstGeom prst="roundRect">
                          <a:avLst/>
                        </a:prstGeom>
                        <a:no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DCEB9E" id="Afgeronde rechthoek 6" o:spid="_x0000_s1026" style="position:absolute;margin-left:35.65pt;margin-top:35.45pt;width:40.15pt;height:18.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" filled="f" strokecolor="#c45911 [2405]" strokeweight="2pt">
                <v:stroke joinstyle="miter"/>
              </v:roundrect>
            </w:pict>
          </mc:Fallback>
        </mc:AlternateContent>
      </w:r>
      <w:r>
        <w:rPr>
          <w:noProof/>
          <w:lang w:eastAsia="nl-NL"/>
        </w:rPr>
        <w:drawing>
          <wp:inline distT="0" distB="0" distL="0" distR="0" wp14:anchorId="6387660D" wp14:editId="050BB471">
            <wp:extent cx="5760720" cy="14497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449705"/>
                    </a:xfrm>
                    <a:prstGeom prst="rect">
                      <a:avLst/>
                    </a:prstGeom>
                  </pic:spPr>
                </pic:pic>
              </a:graphicData>
            </a:graphic>
          </wp:inline>
        </w:drawing>
      </w:r>
    </w:p>
    <w:p w:rsidR="00477A95" w:rsidRDefault="00477A95" w:rsidP="00477A95">
      <w:pPr>
        <w:pStyle w:val="Lijstalinea"/>
        <w:numPr>
          <w:ilvl w:val="0"/>
          <w:numId w:val="1"/>
        </w:numPr>
      </w:pP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1486218</wp:posOffset>
                </wp:positionH>
                <wp:positionV relativeFrom="paragraph">
                  <wp:posOffset>189548</wp:posOffset>
                </wp:positionV>
                <wp:extent cx="242887" cy="328612"/>
                <wp:effectExtent l="38100" t="0" r="24130" b="52705"/>
                <wp:wrapNone/>
                <wp:docPr id="8" name="Rechte verbindingslijn met pijl 8"/>
                <wp:cNvGraphicFramePr/>
                <a:graphic xmlns:a="http://schemas.openxmlformats.org/drawingml/2006/main">
                  <a:graphicData uri="http://schemas.microsoft.com/office/word/2010/wordprocessingShape">
                    <wps:wsp>
                      <wps:cNvCnPr/>
                      <wps:spPr>
                        <a:xfrm flipH="1">
                          <a:off x="0" y="0"/>
                          <a:ext cx="242887" cy="328612"/>
                        </a:xfrm>
                        <a:prstGeom prst="straightConnector1">
                          <a:avLst/>
                        </a:prstGeom>
                        <a:ln w="254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68567" id="Rechte verbindingslijn met pijl 8" o:spid="_x0000_s1026" type="#_x0000_t32" style="position:absolute;margin-left:117.05pt;margin-top:14.95pt;width:19.1pt;height:25.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" strokecolor="#c45911 [2405]" strokeweight="2pt">
                <v:stroke endarrow="block" joinstyle="miter"/>
              </v:shape>
            </w:pict>
          </mc:Fallback>
        </mc:AlternateContent>
      </w:r>
      <w:r>
        <w:t>Klik rechtsonder op ‘studiewijzer toevoegen’</w:t>
      </w:r>
    </w:p>
    <w:p w:rsidR="00477A95" w:rsidRDefault="00477A95" w:rsidP="00477A95">
      <w:r>
        <w:rPr>
          <w:noProof/>
          <w:lang w:eastAsia="nl-NL"/>
        </w:rPr>
        <w:drawing>
          <wp:inline distT="0" distB="0" distL="0" distR="0" wp14:anchorId="76264450" wp14:editId="69F21051">
            <wp:extent cx="1852612" cy="50342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3127" cy="509002"/>
                    </a:xfrm>
                    <a:prstGeom prst="rect">
                      <a:avLst/>
                    </a:prstGeom>
                  </pic:spPr>
                </pic:pic>
              </a:graphicData>
            </a:graphic>
          </wp:inline>
        </w:drawing>
      </w:r>
    </w:p>
    <w:p w:rsidR="00477A95" w:rsidRDefault="00477A95" w:rsidP="00477A95">
      <w:pPr>
        <w:pStyle w:val="Lijstalinea"/>
        <w:numPr>
          <w:ilvl w:val="0"/>
          <w:numId w:val="1"/>
        </w:numPr>
      </w:pPr>
      <w:r>
        <w:t>Vul het scherm van boven naar beneden in en dan van links naar rechts (zie afbeelding hieronder). De keuzes die je kunt maken hangen nl. af van je eerdere instellingen. Zo hangen bijvoorbeeld de vakken die je kunt kiezen af van de getoonde onderwijssoort</w:t>
      </w:r>
      <w:r w:rsidR="003434E0">
        <w:t xml:space="preserve"> en van je eigen aanmeldgegevens</w:t>
      </w:r>
      <w:r>
        <w:t>.</w:t>
      </w:r>
      <w:r w:rsidR="003434E0">
        <w:t xml:space="preserve"> </w:t>
      </w:r>
    </w:p>
    <w:p w:rsidR="00680204" w:rsidRDefault="003434E0" w:rsidP="00680204">
      <w:r>
        <w:rPr>
          <w:noProof/>
          <w:lang w:eastAsia="nl-NL"/>
        </w:rPr>
        <w:lastRenderedPageBreak/>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2410143</wp:posOffset>
                </wp:positionV>
                <wp:extent cx="219075" cy="223837"/>
                <wp:effectExtent l="0" t="0" r="28575" b="24130"/>
                <wp:wrapNone/>
                <wp:docPr id="14" name="Tekstvak 14"/>
                <wp:cNvGraphicFramePr/>
                <a:graphic xmlns:a="http://schemas.openxmlformats.org/drawingml/2006/main">
                  <a:graphicData uri="http://schemas.microsoft.com/office/word/2010/wordprocessingShape">
                    <wps:wsp>
                      <wps:cNvSpPr txBox="1"/>
                      <wps:spPr>
                        <a:xfrm>
                          <a:off x="0" y="0"/>
                          <a:ext cx="219075" cy="223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4E0" w:rsidRDefault="003434E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2.6pt;margin-top:189.8pt;width:17.25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" fillcolor="white [3201]" strokeweight=".5pt">
                <v:textbox>
                  <w:txbxContent>
                    <w:p w:rsidR="003434E0" w:rsidRDefault="003434E0">
                      <w:r>
                        <w:t>3</w:t>
                      </w:r>
                    </w:p>
                  </w:txbxContent>
                </v:textbox>
              </v:shape>
            </w:pict>
          </mc:Fallback>
        </mc:AlternateContent>
      </w:r>
      <w:r w:rsidR="00680204">
        <w:rPr>
          <w:noProof/>
          <w:lang w:eastAsia="nl-NL"/>
        </w:rPr>
        <mc:AlternateContent>
          <mc:Choice Requires="wps">
            <w:drawing>
              <wp:anchor distT="0" distB="0" distL="114300" distR="114300" simplePos="0" relativeHeight="251666432" behindDoc="0" locked="0" layoutInCell="1" allowOverlap="1">
                <wp:simplePos x="0" y="0"/>
                <wp:positionH relativeFrom="column">
                  <wp:posOffset>3605530</wp:posOffset>
                </wp:positionH>
                <wp:positionV relativeFrom="paragraph">
                  <wp:posOffset>1290955</wp:posOffset>
                </wp:positionV>
                <wp:extent cx="214313" cy="228600"/>
                <wp:effectExtent l="0" t="0" r="14605" b="19050"/>
                <wp:wrapNone/>
                <wp:docPr id="13" name="Tekstvak 13"/>
                <wp:cNvGraphicFramePr/>
                <a:graphic xmlns:a="http://schemas.openxmlformats.org/drawingml/2006/main">
                  <a:graphicData uri="http://schemas.microsoft.com/office/word/2010/wordprocessingShape">
                    <wps:wsp>
                      <wps:cNvSpPr txBox="1"/>
                      <wps:spPr>
                        <a:xfrm>
                          <a:off x="0" y="0"/>
                          <a:ext cx="214313"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204" w:rsidRDefault="0068020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 o:spid="_x0000_s1027" type="#_x0000_t202" style="position:absolute;margin-left:283.9pt;margin-top:101.65pt;width:16.9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" fillcolor="white [3201]" strokeweight=".5pt">
                <v:textbox>
                  <w:txbxContent>
                    <w:p w:rsidR="00680204" w:rsidRDefault="00680204">
                      <w:r>
                        <w:t>2</w:t>
                      </w:r>
                    </w:p>
                  </w:txbxContent>
                </v:textbox>
              </v:shape>
            </w:pict>
          </mc:Fallback>
        </mc:AlternateContent>
      </w:r>
      <w:r w:rsidR="00680204">
        <w:rPr>
          <w:noProof/>
          <w:lang w:eastAsia="nl-NL"/>
        </w:rPr>
        <mc:AlternateContent>
          <mc:Choice Requires="wps">
            <w:drawing>
              <wp:anchor distT="0" distB="0" distL="114300" distR="114300" simplePos="0" relativeHeight="251665408" behindDoc="0" locked="0" layoutInCell="1" allowOverlap="1">
                <wp:simplePos x="0" y="0"/>
                <wp:positionH relativeFrom="column">
                  <wp:posOffset>1033780</wp:posOffset>
                </wp:positionH>
                <wp:positionV relativeFrom="paragraph">
                  <wp:posOffset>1314767</wp:posOffset>
                </wp:positionV>
                <wp:extent cx="223838" cy="242887"/>
                <wp:effectExtent l="0" t="0" r="24130" b="24130"/>
                <wp:wrapNone/>
                <wp:docPr id="12" name="Tekstvak 12"/>
                <wp:cNvGraphicFramePr/>
                <a:graphic xmlns:a="http://schemas.openxmlformats.org/drawingml/2006/main">
                  <a:graphicData uri="http://schemas.microsoft.com/office/word/2010/wordprocessingShape">
                    <wps:wsp>
                      <wps:cNvSpPr txBox="1"/>
                      <wps:spPr>
                        <a:xfrm>
                          <a:off x="0" y="0"/>
                          <a:ext cx="223838" cy="242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204" w:rsidRDefault="0068020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8" type="#_x0000_t202" style="position:absolute;margin-left:81.4pt;margin-top:103.5pt;width:17.6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" fillcolor="white [3201]" strokeweight=".5pt">
                <v:textbox>
                  <w:txbxContent>
                    <w:p w:rsidR="00680204" w:rsidRDefault="00680204">
                      <w:r>
                        <w:t>1</w:t>
                      </w:r>
                    </w:p>
                  </w:txbxContent>
                </v:textbox>
              </v:shape>
            </w:pict>
          </mc:Fallback>
        </mc:AlternateContent>
      </w:r>
      <w:r w:rsidR="00680204">
        <w:rPr>
          <w:noProof/>
          <w:lang w:eastAsia="nl-NL"/>
        </w:rPr>
        <mc:AlternateContent>
          <mc:Choice Requires="wps">
            <w:drawing>
              <wp:anchor distT="0" distB="0" distL="114300" distR="114300" simplePos="0" relativeHeight="251664384" behindDoc="0" locked="0" layoutInCell="1" allowOverlap="1">
                <wp:simplePos x="0" y="0"/>
                <wp:positionH relativeFrom="column">
                  <wp:posOffset>3891280</wp:posOffset>
                </wp:positionH>
                <wp:positionV relativeFrom="paragraph">
                  <wp:posOffset>1252855</wp:posOffset>
                </wp:positionV>
                <wp:extent cx="4763" cy="633413"/>
                <wp:effectExtent l="76200" t="0" r="71755" b="52705"/>
                <wp:wrapNone/>
                <wp:docPr id="11" name="Rechte verbindingslijn met pijl 11"/>
                <wp:cNvGraphicFramePr/>
                <a:graphic xmlns:a="http://schemas.openxmlformats.org/drawingml/2006/main">
                  <a:graphicData uri="http://schemas.microsoft.com/office/word/2010/wordprocessingShape">
                    <wps:wsp>
                      <wps:cNvCnPr/>
                      <wps:spPr>
                        <a:xfrm flipH="1">
                          <a:off x="0" y="0"/>
                          <a:ext cx="4763" cy="633413"/>
                        </a:xfrm>
                        <a:prstGeom prst="straightConnector1">
                          <a:avLst/>
                        </a:prstGeom>
                        <a:ln w="254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A47453" id="Rechte verbindingslijn met pijl 11" o:spid="_x0000_s1026" type="#_x0000_t32" style="position:absolute;margin-left:306.4pt;margin-top:98.65pt;width:.4pt;height:49.9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" strokecolor="#c45911 [2405]" strokeweight="2pt">
                <v:stroke endarrow="block" joinstyle="miter"/>
              </v:shape>
            </w:pict>
          </mc:Fallback>
        </mc:AlternateContent>
      </w:r>
      <w:r w:rsidR="00680204">
        <w:rPr>
          <w:noProof/>
          <w:lang w:eastAsia="nl-NL"/>
        </w:rPr>
        <mc:AlternateContent>
          <mc:Choice Requires="wps">
            <w:drawing>
              <wp:anchor distT="0" distB="0" distL="114300" distR="114300" simplePos="0" relativeHeight="251663360" behindDoc="0" locked="0" layoutInCell="1" allowOverlap="1">
                <wp:simplePos x="0" y="0"/>
                <wp:positionH relativeFrom="column">
                  <wp:posOffset>1352868</wp:posOffset>
                </wp:positionH>
                <wp:positionV relativeFrom="paragraph">
                  <wp:posOffset>1190943</wp:posOffset>
                </wp:positionV>
                <wp:extent cx="0" cy="747712"/>
                <wp:effectExtent l="76200" t="0" r="57150" b="52705"/>
                <wp:wrapNone/>
                <wp:docPr id="10" name="Rechte verbindingslijn met pijl 10"/>
                <wp:cNvGraphicFramePr/>
                <a:graphic xmlns:a="http://schemas.openxmlformats.org/drawingml/2006/main">
                  <a:graphicData uri="http://schemas.microsoft.com/office/word/2010/wordprocessingShape">
                    <wps:wsp>
                      <wps:cNvCnPr/>
                      <wps:spPr>
                        <a:xfrm>
                          <a:off x="0" y="0"/>
                          <a:ext cx="0" cy="747712"/>
                        </a:xfrm>
                        <a:prstGeom prst="straightConnector1">
                          <a:avLst/>
                        </a:prstGeom>
                        <a:ln w="254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1123CD" id="Rechte verbindingslijn met pijl 10" o:spid="_x0000_s1026" type="#_x0000_t32" style="position:absolute;margin-left:106.55pt;margin-top:93.8pt;width:0;height:58.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" strokecolor="#c45911 [2405]" strokeweight="2pt">
                <v:stroke endarrow="block" joinstyle="miter"/>
              </v:shape>
            </w:pict>
          </mc:Fallback>
        </mc:AlternateContent>
      </w:r>
      <w:r w:rsidR="00680204">
        <w:rPr>
          <w:noProof/>
          <w:lang w:eastAsia="nl-NL"/>
        </w:rPr>
        <w:drawing>
          <wp:inline distT="0" distB="0" distL="0" distR="0" wp14:anchorId="622183FF" wp14:editId="61CB544F">
            <wp:extent cx="5760720" cy="32404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rsidR="003434E0" w:rsidRDefault="003434E0" w:rsidP="003434E0">
      <w:pPr>
        <w:pStyle w:val="Kop2"/>
      </w:pPr>
      <w:r>
        <w:t>Delen studiewijzer</w:t>
      </w:r>
    </w:p>
    <w:p w:rsidR="003434E0" w:rsidRDefault="003434E0" w:rsidP="003434E0">
      <w:r>
        <w:t xml:space="preserve">Je kunt ervoor kiezen je studiewijzer te delen met collega’s. Hierbij heb je de keuze tussen ‘vak’, ‘onderwijssoort’,  ‘vestiging’, ‘instelling’ of ‘niet delen’. Collega’s waar je de studiewijzer mee deelt kunnen deze zien en kopiëren maar niet wijzigen. </w:t>
      </w:r>
      <w:bookmarkStart w:id="0" w:name="_GoBack"/>
      <w:bookmarkEnd w:id="0"/>
    </w:p>
    <w:p w:rsidR="00C77B5D" w:rsidRDefault="00C77B5D" w:rsidP="00C77B5D">
      <w:pPr>
        <w:pStyle w:val="Lijstalinea"/>
        <w:numPr>
          <w:ilvl w:val="0"/>
          <w:numId w:val="1"/>
        </w:numPr>
      </w:pPr>
      <w:r>
        <w:t xml:space="preserve">Stel in op delen per </w:t>
      </w:r>
      <w:r w:rsidR="00490CB8">
        <w:rPr>
          <w:b/>
        </w:rPr>
        <w:t>vestiging</w:t>
      </w:r>
    </w:p>
    <w:p w:rsidR="003434E0" w:rsidRDefault="003434E0" w:rsidP="003434E0">
      <w:r>
        <w:t xml:space="preserve">Er zijn allerlei manieren waarop je gebruik kunt maken van deze mogelijkheid. Zo kun je bijvoorbeeld aan het begin van het jaar samen de studiewijzer maken, hem vervolgens kopiëren en de rest van het jaar je eigen aanpassingen doen. </w:t>
      </w:r>
    </w:p>
    <w:p w:rsidR="003434E0" w:rsidRDefault="003434E0" w:rsidP="003434E0">
      <w:r>
        <w:rPr>
          <w:noProof/>
          <w:lang w:eastAsia="nl-NL"/>
        </w:rPr>
        <w:drawing>
          <wp:inline distT="0" distB="0" distL="0" distR="0" wp14:anchorId="71304ACD" wp14:editId="6CD751C3">
            <wp:extent cx="2185987" cy="865111"/>
            <wp:effectExtent l="0" t="0" r="508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7626" cy="869717"/>
                    </a:xfrm>
                    <a:prstGeom prst="rect">
                      <a:avLst/>
                    </a:prstGeom>
                  </pic:spPr>
                </pic:pic>
              </a:graphicData>
            </a:graphic>
          </wp:inline>
        </w:drawing>
      </w:r>
    </w:p>
    <w:p w:rsidR="003434E0" w:rsidRDefault="003434E0" w:rsidP="003434E0">
      <w:r>
        <w:t xml:space="preserve">Opmerking: een </w:t>
      </w:r>
      <w:r w:rsidR="00C77B5D">
        <w:rPr>
          <w:b/>
        </w:rPr>
        <w:t>kernteamleider</w:t>
      </w:r>
      <w:r>
        <w:t xml:space="preserve"> heeft altijd toegang tot alle studiewijzers </w:t>
      </w:r>
      <w:r w:rsidR="00C77B5D">
        <w:t xml:space="preserve">van het kernteam </w:t>
      </w:r>
      <w:r>
        <w:t>en kan deze eventueel ook wijzigen.</w:t>
      </w:r>
    </w:p>
    <w:p w:rsidR="00C77B5D" w:rsidRDefault="00C77B5D" w:rsidP="00C77B5D">
      <w:pPr>
        <w:pStyle w:val="Lijstalinea"/>
        <w:numPr>
          <w:ilvl w:val="0"/>
          <w:numId w:val="1"/>
        </w:numPr>
      </w:pPr>
      <w:r>
        <w:t>Vergeet niet om (als laatste) de lesgroep of lesgroepen te selecteren</w:t>
      </w:r>
    </w:p>
    <w:p w:rsidR="00C77B5D" w:rsidRDefault="00C77B5D" w:rsidP="00C77B5D">
      <w:pPr>
        <w:pStyle w:val="Lijstalinea"/>
        <w:numPr>
          <w:ilvl w:val="0"/>
          <w:numId w:val="1"/>
        </w:numPr>
      </w:pPr>
      <w:r>
        <w:t>Klik daarna op ‘opslaan en indeling bewerken’</w:t>
      </w:r>
      <w:r w:rsidR="00EB2423">
        <w:t xml:space="preserve"> als direct studiewijzeritems wilt toevoegen of op ‘opslaan en naar overzicht’ om naar het overzicht van je studiewijzers te gaan.</w:t>
      </w:r>
    </w:p>
    <w:p w:rsidR="00EB2423" w:rsidRDefault="00EB2423" w:rsidP="00EB2423">
      <w:pPr>
        <w:pStyle w:val="Lijstalinea"/>
        <w:ind w:left="360"/>
      </w:pPr>
    </w:p>
    <w:p w:rsidR="00477A95" w:rsidRPr="00477A95" w:rsidRDefault="00477A95" w:rsidP="00477A95"/>
    <w:sectPr w:rsidR="00477A95" w:rsidRPr="00477A9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28" w:rsidRDefault="004C2328" w:rsidP="003434E0">
      <w:pPr>
        <w:spacing w:after="0" w:line="240" w:lineRule="auto"/>
      </w:pPr>
      <w:r>
        <w:separator/>
      </w:r>
    </w:p>
  </w:endnote>
  <w:endnote w:type="continuationSeparator" w:id="0">
    <w:p w:rsidR="004C2328" w:rsidRDefault="004C2328" w:rsidP="0034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4E0" w:rsidRDefault="003434E0">
    <w:pPr>
      <w:pStyle w:val="Voettekst"/>
    </w:pPr>
    <w:r>
      <w:t xml:space="preserve">Blz. </w:t>
    </w:r>
    <w:r>
      <w:fldChar w:fldCharType="begin"/>
    </w:r>
    <w:r>
      <w:instrText>PAGE   \* MERGEFORMAT</w:instrText>
    </w:r>
    <w:r>
      <w:fldChar w:fldCharType="separate"/>
    </w:r>
    <w:r w:rsidR="00490C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28" w:rsidRDefault="004C2328" w:rsidP="003434E0">
      <w:pPr>
        <w:spacing w:after="0" w:line="240" w:lineRule="auto"/>
      </w:pPr>
      <w:r>
        <w:separator/>
      </w:r>
    </w:p>
  </w:footnote>
  <w:footnote w:type="continuationSeparator" w:id="0">
    <w:p w:rsidR="004C2328" w:rsidRDefault="004C2328" w:rsidP="00343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0D" w:rsidRPr="009E410D" w:rsidRDefault="009E410D">
    <w:pPr>
      <w:pStyle w:val="Koptekst"/>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E410D">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Aanmaken studiewijzer</w:t>
    </w:r>
    <w: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E3326"/>
    <w:multiLevelType w:val="hybridMultilevel"/>
    <w:tmpl w:val="E1B45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CFD55A1"/>
    <w:multiLevelType w:val="hybridMultilevel"/>
    <w:tmpl w:val="C78842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95"/>
    <w:rsid w:val="00041E9A"/>
    <w:rsid w:val="000874D3"/>
    <w:rsid w:val="001142B3"/>
    <w:rsid w:val="00177DCA"/>
    <w:rsid w:val="00201F61"/>
    <w:rsid w:val="00203438"/>
    <w:rsid w:val="0020640E"/>
    <w:rsid w:val="00252290"/>
    <w:rsid w:val="00282F00"/>
    <w:rsid w:val="003434E0"/>
    <w:rsid w:val="0039433B"/>
    <w:rsid w:val="003D7349"/>
    <w:rsid w:val="004319B3"/>
    <w:rsid w:val="00460EE4"/>
    <w:rsid w:val="00477A95"/>
    <w:rsid w:val="00490CB8"/>
    <w:rsid w:val="004924B4"/>
    <w:rsid w:val="004C2328"/>
    <w:rsid w:val="0054710B"/>
    <w:rsid w:val="00642B05"/>
    <w:rsid w:val="00680204"/>
    <w:rsid w:val="007B2C99"/>
    <w:rsid w:val="007D2906"/>
    <w:rsid w:val="008A4A17"/>
    <w:rsid w:val="008B25D1"/>
    <w:rsid w:val="009D3D5F"/>
    <w:rsid w:val="009E410D"/>
    <w:rsid w:val="00A42E23"/>
    <w:rsid w:val="00A530F7"/>
    <w:rsid w:val="00AE17B6"/>
    <w:rsid w:val="00B660ED"/>
    <w:rsid w:val="00C47529"/>
    <w:rsid w:val="00C617FC"/>
    <w:rsid w:val="00C77B5D"/>
    <w:rsid w:val="00C9738A"/>
    <w:rsid w:val="00CF3A7A"/>
    <w:rsid w:val="00D20233"/>
    <w:rsid w:val="00DA39E1"/>
    <w:rsid w:val="00E00B28"/>
    <w:rsid w:val="00E0284D"/>
    <w:rsid w:val="00EB2423"/>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88CD78-CB80-495E-B1E0-7FC4FDB9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477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7A9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77A95"/>
    <w:pPr>
      <w:ind w:left="720"/>
      <w:contextualSpacing/>
    </w:pPr>
  </w:style>
  <w:style w:type="paragraph" w:styleId="Koptekst">
    <w:name w:val="header"/>
    <w:basedOn w:val="Standaard"/>
    <w:link w:val="KoptekstChar"/>
    <w:uiPriority w:val="99"/>
    <w:unhideWhenUsed/>
    <w:rsid w:val="003434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34E0"/>
  </w:style>
  <w:style w:type="paragraph" w:styleId="Voettekst">
    <w:name w:val="footer"/>
    <w:basedOn w:val="Standaard"/>
    <w:link w:val="VoettekstChar"/>
    <w:uiPriority w:val="99"/>
    <w:unhideWhenUsed/>
    <w:rsid w:val="003434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chemeClr val="accent2">
              <a:lumMod val="7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lumMod val="75000"/>
            </a:schemeClr>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4</cp:revision>
  <dcterms:created xsi:type="dcterms:W3CDTF">2013-05-20T07:23:00Z</dcterms:created>
  <dcterms:modified xsi:type="dcterms:W3CDTF">2013-09-04T19:47:00Z</dcterms:modified>
</cp:coreProperties>
</file>